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76759" w14:textId="77777777" w:rsidR="009E4E12" w:rsidRPr="009E4E12" w:rsidRDefault="009E4E12" w:rsidP="009E4E12">
      <w:pPr>
        <w:spacing w:after="0"/>
        <w:jc w:val="center"/>
        <w:rPr>
          <w:rFonts w:asciiTheme="minorHAnsi" w:hAnsiTheme="minorHAnsi" w:cstheme="minorHAnsi"/>
          <w:b/>
          <w:color w:val="0000FF"/>
          <w:spacing w:val="26"/>
          <w:szCs w:val="20"/>
          <w:u w:val="single"/>
        </w:rPr>
      </w:pPr>
    </w:p>
    <w:p w14:paraId="21622577" w14:textId="0A004A6F" w:rsidR="00AC5E8C" w:rsidRPr="0029266E" w:rsidRDefault="00AC5E8C" w:rsidP="00613BE3">
      <w:pPr>
        <w:jc w:val="center"/>
        <w:rPr>
          <w:rFonts w:asciiTheme="minorHAnsi" w:hAnsiTheme="minorHAnsi" w:cstheme="minorHAnsi"/>
          <w:b/>
          <w:spacing w:val="26"/>
          <w:sz w:val="32"/>
          <w:szCs w:val="32"/>
          <w:u w:val="single"/>
        </w:rPr>
      </w:pPr>
      <w:r w:rsidRPr="0029266E">
        <w:rPr>
          <w:rFonts w:asciiTheme="minorHAnsi" w:hAnsiTheme="minorHAnsi" w:cstheme="minorHAnsi"/>
          <w:b/>
          <w:color w:val="0000FF"/>
          <w:spacing w:val="26"/>
          <w:sz w:val="32"/>
          <w:szCs w:val="32"/>
          <w:u w:val="single"/>
        </w:rPr>
        <w:t xml:space="preserve">SITE VISIT </w:t>
      </w:r>
      <w:r w:rsidR="00AE27F0" w:rsidRPr="0029266E">
        <w:rPr>
          <w:rFonts w:asciiTheme="minorHAnsi" w:hAnsiTheme="minorHAnsi" w:cstheme="minorHAnsi"/>
          <w:b/>
          <w:color w:val="0000FF"/>
          <w:spacing w:val="26"/>
          <w:sz w:val="32"/>
          <w:szCs w:val="32"/>
          <w:u w:val="single"/>
        </w:rPr>
        <w:t>CERTIFICA</w:t>
      </w:r>
      <w:r w:rsidR="00417A5A" w:rsidRPr="0029266E">
        <w:rPr>
          <w:rFonts w:asciiTheme="minorHAnsi" w:hAnsiTheme="minorHAnsi" w:cstheme="minorHAnsi"/>
          <w:b/>
          <w:color w:val="0000FF"/>
          <w:spacing w:val="26"/>
          <w:sz w:val="32"/>
          <w:szCs w:val="32"/>
          <w:u w:val="single"/>
        </w:rPr>
        <w:t>T</w:t>
      </w:r>
      <w:r w:rsidR="00AE27F0" w:rsidRPr="0029266E">
        <w:rPr>
          <w:rFonts w:asciiTheme="minorHAnsi" w:hAnsiTheme="minorHAnsi" w:cstheme="minorHAnsi"/>
          <w:b/>
          <w:color w:val="0000FF"/>
          <w:spacing w:val="26"/>
          <w:sz w:val="32"/>
          <w:szCs w:val="32"/>
          <w:u w:val="single"/>
        </w:rPr>
        <w:t>E</w:t>
      </w:r>
    </w:p>
    <w:p w14:paraId="4D441056" w14:textId="2D4DEB47" w:rsidR="00AC5E8C" w:rsidRPr="0029266E" w:rsidRDefault="00AC7A31" w:rsidP="00AE27F0">
      <w:pPr>
        <w:jc w:val="center"/>
        <w:rPr>
          <w:rFonts w:asciiTheme="minorHAnsi" w:hAnsiTheme="minorHAnsi" w:cstheme="minorHAnsi"/>
          <w:sz w:val="22"/>
          <w:szCs w:val="22"/>
        </w:rPr>
      </w:pPr>
      <w:r w:rsidRPr="0029266E">
        <w:rPr>
          <w:rStyle w:val="fontstyle01"/>
        </w:rPr>
        <w:t xml:space="preserve">Date: </w:t>
      </w:r>
      <w:r w:rsidR="0029266E" w:rsidRPr="0029266E">
        <w:rPr>
          <w:rStyle w:val="fontstyle01"/>
          <w:rFonts w:hint="eastAsia"/>
          <w:lang w:eastAsia="zh-TW"/>
        </w:rPr>
        <w:t>3</w:t>
      </w:r>
      <w:r w:rsidR="0029266E" w:rsidRPr="0029266E">
        <w:rPr>
          <w:rStyle w:val="fontstyle01"/>
          <w:rFonts w:hint="eastAsia"/>
          <w:vertAlign w:val="superscript"/>
          <w:lang w:eastAsia="zh-TW"/>
        </w:rPr>
        <w:t>rd</w:t>
      </w:r>
      <w:r w:rsidR="0029266E" w:rsidRPr="0029266E">
        <w:rPr>
          <w:rStyle w:val="fontstyle01"/>
          <w:rFonts w:hint="eastAsia"/>
          <w:lang w:eastAsia="zh-TW"/>
        </w:rPr>
        <w:t xml:space="preserve"> December</w:t>
      </w:r>
      <w:r w:rsidR="0081138F" w:rsidRPr="0029266E">
        <w:rPr>
          <w:rStyle w:val="fontstyle01"/>
        </w:rPr>
        <w:t xml:space="preserve"> </w:t>
      </w:r>
      <w:r w:rsidRPr="0029266E">
        <w:rPr>
          <w:rStyle w:val="fontstyle01"/>
        </w:rPr>
        <w:t>202</w:t>
      </w:r>
      <w:r w:rsidR="0081138F" w:rsidRPr="0029266E">
        <w:rPr>
          <w:rStyle w:val="fontstyle01"/>
        </w:rPr>
        <w:t>5</w:t>
      </w:r>
      <w:r w:rsidRPr="0029266E">
        <w:rPr>
          <w:rStyle w:val="fontstyle01"/>
        </w:rPr>
        <w:t xml:space="preserve"> (</w:t>
      </w:r>
      <w:r w:rsidR="0029266E" w:rsidRPr="0029266E">
        <w:rPr>
          <w:rStyle w:val="fontstyle01"/>
          <w:rFonts w:hint="eastAsia"/>
          <w:lang w:eastAsia="zh-TW"/>
        </w:rPr>
        <w:t>Wednes</w:t>
      </w:r>
      <w:r w:rsidR="00E3222F" w:rsidRPr="0029266E">
        <w:rPr>
          <w:rStyle w:val="fontstyle01"/>
        </w:rPr>
        <w:t>day</w:t>
      </w:r>
      <w:r w:rsidRPr="0029266E">
        <w:rPr>
          <w:rStyle w:val="fontstyle01"/>
        </w:rPr>
        <w:t>)</w:t>
      </w:r>
      <w:r w:rsidR="00E44202" w:rsidRPr="0029266E">
        <w:rPr>
          <w:rFonts w:asciiTheme="minorHAnsi" w:hAnsiTheme="minorHAnsi" w:cstheme="minorHAnsi"/>
          <w:b/>
          <w:color w:val="0000FF"/>
          <w:sz w:val="22"/>
          <w:szCs w:val="22"/>
        </w:rPr>
        <w:t xml:space="preserve"> </w:t>
      </w:r>
    </w:p>
    <w:tbl>
      <w:tblPr>
        <w:tblpPr w:leftFromText="180" w:rightFromText="180" w:vertAnchor="text" w:tblpX="-222"/>
        <w:tblW w:w="102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2373"/>
        <w:gridCol w:w="3419"/>
        <w:gridCol w:w="3492"/>
      </w:tblGrid>
      <w:tr w:rsidR="005F4500" w:rsidRPr="0029266E" w14:paraId="0E908309" w14:textId="77777777" w:rsidTr="00BE47B0">
        <w:trPr>
          <w:trHeight w:val="445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37F5F" w14:textId="77777777" w:rsidR="005F4500" w:rsidRPr="0029266E" w:rsidRDefault="005F4500" w:rsidP="00AC3969">
            <w:pPr>
              <w:pStyle w:val="ListParagraph"/>
              <w:snapToGrid w:val="0"/>
              <w:spacing w:after="0" w:line="240" w:lineRule="auto"/>
              <w:ind w:left="-90" w:right="-108"/>
              <w:contextualSpacing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9266E">
              <w:rPr>
                <w:rFonts w:asciiTheme="minorHAnsi" w:hAnsiTheme="minorHAnsi" w:cstheme="minorHAnsi"/>
                <w:b/>
                <w:color w:val="000000"/>
              </w:rPr>
              <w:t>Time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A27F8" w14:textId="77777777" w:rsidR="005F4500" w:rsidRPr="0029266E" w:rsidRDefault="005F4500" w:rsidP="00AC3969">
            <w:pPr>
              <w:pStyle w:val="ListParagraph"/>
              <w:snapToGrid w:val="0"/>
              <w:spacing w:after="0" w:line="240" w:lineRule="auto"/>
              <w:ind w:left="0" w:right="-108"/>
              <w:contextualSpacing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9266E">
              <w:rPr>
                <w:rFonts w:asciiTheme="minorHAnsi" w:hAnsiTheme="minorHAnsi" w:cstheme="minorHAnsi"/>
                <w:b/>
                <w:color w:val="000000"/>
              </w:rPr>
              <w:t>Site</w:t>
            </w:r>
          </w:p>
        </w:tc>
        <w:tc>
          <w:tcPr>
            <w:tcW w:w="3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C215F" w14:textId="77777777" w:rsidR="005F4500" w:rsidRPr="0029266E" w:rsidRDefault="005F4500" w:rsidP="00AC3969">
            <w:pPr>
              <w:pStyle w:val="ListParagraph"/>
              <w:snapToGrid w:val="0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9266E">
              <w:rPr>
                <w:rFonts w:asciiTheme="minorHAnsi" w:hAnsiTheme="minorHAnsi" w:cstheme="minorHAnsi"/>
                <w:b/>
                <w:color w:val="000000"/>
              </w:rPr>
              <w:t>Gathering Place</w:t>
            </w:r>
          </w:p>
        </w:tc>
        <w:tc>
          <w:tcPr>
            <w:tcW w:w="3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B477C" w14:textId="77777777" w:rsidR="005F4500" w:rsidRPr="0029266E" w:rsidRDefault="005F4500" w:rsidP="005F4500">
            <w:pPr>
              <w:pStyle w:val="ListParagraph"/>
              <w:snapToGrid w:val="0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9266E">
              <w:rPr>
                <w:rFonts w:asciiTheme="minorHAnsi" w:hAnsiTheme="minorHAnsi" w:cstheme="minorHAnsi"/>
                <w:b/>
                <w:color w:val="000000"/>
              </w:rPr>
              <w:t>Issued / Signed by</w:t>
            </w:r>
          </w:p>
          <w:p w14:paraId="1BDD2992" w14:textId="300E9BC9" w:rsidR="005F4500" w:rsidRPr="0029266E" w:rsidRDefault="005F4500" w:rsidP="005F4500">
            <w:pPr>
              <w:pStyle w:val="ListParagraph"/>
              <w:snapToGrid w:val="0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9266E">
              <w:rPr>
                <w:rFonts w:asciiTheme="minorHAnsi" w:hAnsiTheme="minorHAnsi" w:cstheme="minorHAnsi"/>
                <w:b/>
                <w:color w:val="000000"/>
              </w:rPr>
              <w:t>CEM’s representatives</w:t>
            </w:r>
          </w:p>
        </w:tc>
      </w:tr>
      <w:tr w:rsidR="005F4500" w:rsidRPr="0029266E" w14:paraId="68EF4C81" w14:textId="77777777" w:rsidTr="00BE47B0">
        <w:trPr>
          <w:trHeight w:val="1012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E5F36" w14:textId="13844C0B" w:rsidR="005F4500" w:rsidRPr="0029266E" w:rsidRDefault="00E3222F" w:rsidP="001A16B1">
            <w:pPr>
              <w:pStyle w:val="ListParagraph"/>
              <w:snapToGrid w:val="0"/>
              <w:spacing w:after="0" w:line="240" w:lineRule="auto"/>
              <w:ind w:left="-90" w:right="-108"/>
              <w:contextualSpacing w:val="0"/>
              <w:rPr>
                <w:rFonts w:asciiTheme="minorHAnsi" w:hAnsiTheme="minorHAnsi" w:cstheme="minorHAnsi"/>
              </w:rPr>
            </w:pPr>
            <w:r w:rsidRPr="0029266E">
              <w:rPr>
                <w:rFonts w:asciiTheme="minorHAnsi" w:hAnsiTheme="minorHAnsi" w:cstheme="minorHAnsi"/>
              </w:rPr>
              <w:t>10</w:t>
            </w:r>
            <w:r w:rsidR="00AC7A31" w:rsidRPr="0029266E">
              <w:rPr>
                <w:rFonts w:asciiTheme="minorHAnsi" w:hAnsiTheme="minorHAnsi" w:cstheme="minorHAnsi"/>
              </w:rPr>
              <w:t>:</w:t>
            </w:r>
            <w:r w:rsidR="0029266E" w:rsidRPr="0029266E">
              <w:rPr>
                <w:rFonts w:asciiTheme="minorHAnsi" w:hAnsiTheme="minorHAnsi" w:cstheme="minorHAnsi" w:hint="eastAsia"/>
              </w:rPr>
              <w:t>15</w:t>
            </w:r>
            <w:r w:rsidR="00AC7A31" w:rsidRPr="0029266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C7A31" w:rsidRPr="0029266E">
              <w:rPr>
                <w:rFonts w:asciiTheme="minorHAnsi" w:hAnsiTheme="minorHAnsi" w:cstheme="minorHAnsi"/>
              </w:rPr>
              <w:t>hrs</w:t>
            </w:r>
            <w:proofErr w:type="spellEnd"/>
            <w:r w:rsidR="00AC7A31" w:rsidRPr="0029266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B1C1F" w14:textId="61B8D794" w:rsidR="005F4500" w:rsidRPr="0029266E" w:rsidRDefault="005F4500" w:rsidP="001A16B1">
            <w:pPr>
              <w:snapToGrid w:val="0"/>
              <w:spacing w:after="0"/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9266E">
              <w:rPr>
                <w:rFonts w:asciiTheme="minorHAnsi" w:hAnsiTheme="minorHAnsi" w:cstheme="minorHAnsi"/>
                <w:sz w:val="22"/>
                <w:szCs w:val="22"/>
              </w:rPr>
              <w:t>Coloane</w:t>
            </w:r>
            <w:proofErr w:type="spellEnd"/>
            <w:r w:rsidRPr="0029266E">
              <w:rPr>
                <w:rFonts w:asciiTheme="minorHAnsi" w:hAnsiTheme="minorHAnsi" w:cstheme="minorHAnsi"/>
                <w:sz w:val="22"/>
                <w:szCs w:val="22"/>
              </w:rPr>
              <w:t xml:space="preserve"> Power Station  </w:t>
            </w:r>
          </w:p>
          <w:p w14:paraId="47E289C2" w14:textId="5DFD310B" w:rsidR="005F4500" w:rsidRPr="0029266E" w:rsidRDefault="005F4500" w:rsidP="001A16B1">
            <w:pPr>
              <w:snapToGrid w:val="0"/>
              <w:spacing w:after="0"/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9266E">
              <w:rPr>
                <w:rFonts w:asciiTheme="minorHAnsi" w:hAnsiTheme="minorHAnsi" w:cstheme="minorHAnsi"/>
                <w:sz w:val="22"/>
                <w:szCs w:val="22"/>
              </w:rPr>
              <w:t>路環發電廠</w:t>
            </w:r>
            <w:proofErr w:type="spellEnd"/>
          </w:p>
          <w:p w14:paraId="78577C3F" w14:textId="0B33453A" w:rsidR="005F4500" w:rsidRPr="0029266E" w:rsidRDefault="005F4500" w:rsidP="001A16B1">
            <w:pPr>
              <w:snapToGrid w:val="0"/>
              <w:spacing w:after="0"/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11977" w14:textId="7A8CD325" w:rsidR="0029266E" w:rsidRPr="0029266E" w:rsidRDefault="0029266E" w:rsidP="0029266E">
            <w:pPr>
              <w:snapToGrid w:val="0"/>
              <w:spacing w:after="0"/>
              <w:ind w:left="-12" w:right="-43"/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</w:pPr>
            <w:r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eastAsia="zh-TW"/>
              </w:rPr>
              <w:t xml:space="preserve">Gate of the </w:t>
            </w:r>
            <w:proofErr w:type="spellStart"/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>Coloane</w:t>
            </w:r>
            <w:proofErr w:type="spellEnd"/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 xml:space="preserve"> Power Station</w:t>
            </w:r>
          </w:p>
          <w:p w14:paraId="480ACE09" w14:textId="143390CF" w:rsidR="0029266E" w:rsidRPr="0029266E" w:rsidRDefault="0029266E" w:rsidP="0029266E">
            <w:pPr>
              <w:snapToGrid w:val="0"/>
              <w:spacing w:after="0"/>
              <w:ind w:left="-12" w:right="-43"/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</w:pPr>
            <w:r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eastAsia="zh-TW"/>
              </w:rPr>
              <w:t>路環發電廠</w:t>
            </w:r>
            <w:r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eastAsia="zh-TW"/>
              </w:rPr>
              <w:t>閘口</w:t>
            </w:r>
          </w:p>
          <w:p w14:paraId="618F0702" w14:textId="77777777" w:rsidR="0029266E" w:rsidRPr="0029266E" w:rsidRDefault="0029266E" w:rsidP="0029266E">
            <w:pPr>
              <w:snapToGrid w:val="0"/>
              <w:spacing w:after="0"/>
              <w:ind w:left="-12" w:right="-43"/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</w:pPr>
          </w:p>
          <w:p w14:paraId="470CCC77" w14:textId="77777777" w:rsidR="0029266E" w:rsidRPr="0029266E" w:rsidRDefault="0029266E" w:rsidP="0029266E">
            <w:pPr>
              <w:snapToGrid w:val="0"/>
              <w:spacing w:after="0"/>
              <w:ind w:left="-12" w:right="-43"/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</w:pP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 xml:space="preserve">Rua da Central </w:t>
            </w:r>
            <w:proofErr w:type="spellStart"/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>Termica</w:t>
            </w:r>
            <w:proofErr w:type="spellEnd"/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 xml:space="preserve"> de </w:t>
            </w:r>
            <w:proofErr w:type="spellStart"/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>Coloane</w:t>
            </w:r>
            <w:proofErr w:type="spellEnd"/>
          </w:p>
          <w:p w14:paraId="510CCAEB" w14:textId="77777777" w:rsidR="0029266E" w:rsidRPr="0029266E" w:rsidRDefault="0029266E" w:rsidP="0029266E">
            <w:pPr>
              <w:snapToGrid w:val="0"/>
              <w:spacing w:after="0"/>
              <w:ind w:left="-12" w:right="-43"/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</w:pPr>
            <w:r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eastAsia="zh-TW"/>
              </w:rPr>
              <w:t>路環電廠街</w:t>
            </w: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 xml:space="preserve"> </w:t>
            </w:r>
          </w:p>
          <w:p w14:paraId="72D18377" w14:textId="77777777" w:rsidR="0029266E" w:rsidRPr="0029266E" w:rsidRDefault="0029266E" w:rsidP="0029266E">
            <w:pPr>
              <w:snapToGrid w:val="0"/>
              <w:spacing w:after="0"/>
              <w:ind w:left="-12" w:right="-43"/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</w:pPr>
            <w:r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eastAsia="zh-TW"/>
              </w:rPr>
              <w:t>路環電廠圓形地</w:t>
            </w: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  <w:t xml:space="preserve"> / </w:t>
            </w:r>
            <w:r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eastAsia="zh-TW"/>
              </w:rPr>
              <w:t>機場大馬路</w:t>
            </w:r>
          </w:p>
          <w:p w14:paraId="4F467C30" w14:textId="1643C60A" w:rsidR="005F4500" w:rsidRPr="0029266E" w:rsidRDefault="005F4500" w:rsidP="00BA2B26">
            <w:pPr>
              <w:snapToGrid w:val="0"/>
              <w:spacing w:after="0"/>
              <w:ind w:left="78" w:right="-43" w:hanging="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03BB" w14:textId="77777777" w:rsidR="005F4500" w:rsidRPr="0029266E" w:rsidRDefault="005F4500" w:rsidP="001A16B1">
            <w:pPr>
              <w:snapToGrid w:val="0"/>
              <w:spacing w:after="0"/>
              <w:ind w:left="90" w:right="-4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31EB2BA" w14:textId="77777777" w:rsidR="001677E2" w:rsidRPr="0029266E" w:rsidRDefault="001677E2" w:rsidP="001A16B1">
            <w:pPr>
              <w:snapToGrid w:val="0"/>
              <w:spacing w:after="0"/>
              <w:ind w:left="90" w:right="-4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3A39DDD" w14:textId="77777777" w:rsidR="001677E2" w:rsidRPr="0029266E" w:rsidRDefault="001677E2" w:rsidP="001A16B1">
            <w:pPr>
              <w:snapToGrid w:val="0"/>
              <w:spacing w:after="0"/>
              <w:ind w:left="90" w:right="-4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27B0375" w14:textId="0D40F5F7" w:rsidR="005F4500" w:rsidRPr="0029266E" w:rsidRDefault="001677E2" w:rsidP="001A16B1">
            <w:pPr>
              <w:snapToGrid w:val="0"/>
              <w:spacing w:after="0"/>
              <w:ind w:left="90" w:right="-4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  <w:r w:rsidR="005F4500" w:rsidRPr="002926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</w:t>
            </w:r>
          </w:p>
          <w:p w14:paraId="589D713D" w14:textId="77777777" w:rsidR="005F4500" w:rsidRPr="0029266E" w:rsidRDefault="005F4500" w:rsidP="001A16B1">
            <w:pPr>
              <w:snapToGrid w:val="0"/>
              <w:spacing w:after="0"/>
              <w:ind w:left="90" w:right="-4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65A81E" w14:textId="4B0C3C51" w:rsidR="001677E2" w:rsidRPr="0029266E" w:rsidRDefault="001677E2" w:rsidP="001A16B1">
            <w:pPr>
              <w:snapToGrid w:val="0"/>
              <w:spacing w:after="0"/>
              <w:ind w:left="90" w:right="-4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A16B1" w:rsidRPr="0029266E" w14:paraId="680B27CD" w14:textId="77777777" w:rsidTr="00BE47B0">
        <w:trPr>
          <w:trHeight w:val="583"/>
        </w:trPr>
        <w:tc>
          <w:tcPr>
            <w:tcW w:w="10257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920BD" w14:textId="77777777" w:rsidR="005F4500" w:rsidRPr="0029266E" w:rsidRDefault="005F4500" w:rsidP="001A16B1">
            <w:pPr>
              <w:snapToGrid w:val="0"/>
              <w:spacing w:after="0"/>
              <w:ind w:left="159" w:right="-43" w:hanging="18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</w:pPr>
          </w:p>
          <w:p w14:paraId="6AED898B" w14:textId="3D68209C" w:rsidR="005F4500" w:rsidRPr="0029266E" w:rsidRDefault="005F4500" w:rsidP="005F4500">
            <w:pPr>
              <w:snapToGrid w:val="0"/>
              <w:spacing w:after="0"/>
              <w:ind w:left="159" w:right="-43" w:hanging="18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</w:pP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* This Certificate of Site Visit must be accompanied with the submission of your bid/tender, with the</w:t>
            </w:r>
          </w:p>
          <w:p w14:paraId="35C27775" w14:textId="77777777" w:rsidR="005F4500" w:rsidRPr="0029266E" w:rsidRDefault="005F4500" w:rsidP="001677E2">
            <w:pPr>
              <w:snapToGrid w:val="0"/>
              <w:spacing w:after="0"/>
              <w:ind w:left="159" w:right="-43" w:hanging="1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</w:pP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signature/confirmation by CEM’s representatives during the Joint Site Visit.</w:t>
            </w:r>
          </w:p>
          <w:p w14:paraId="5C35AE3C" w14:textId="77777777" w:rsidR="006760E5" w:rsidRPr="0029266E" w:rsidRDefault="006760E5" w:rsidP="006760E5">
            <w:pPr>
              <w:snapToGrid w:val="0"/>
              <w:spacing w:after="0"/>
              <w:ind w:left="159" w:right="-43" w:hanging="1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</w:pPr>
          </w:p>
          <w:p w14:paraId="126A14C2" w14:textId="1CF0D76E" w:rsidR="006760E5" w:rsidRPr="0029266E" w:rsidRDefault="006760E5" w:rsidP="006760E5">
            <w:pPr>
              <w:snapToGrid w:val="0"/>
              <w:spacing w:after="0"/>
              <w:ind w:left="159" w:right="-43" w:hanging="159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</w:pP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* For the registration of visitor, please inform the names</w:t>
            </w:r>
            <w:r w:rsidR="0097493E"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val="en-GB" w:eastAsia="zh-TW"/>
              </w:rPr>
              <w:t xml:space="preserve">, </w:t>
            </w:r>
            <w:r w:rsidR="0097493E" w:rsidRPr="0029266E">
              <w:t xml:space="preserve"> </w:t>
            </w:r>
            <w:r w:rsidR="0097493E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first 4 digits of the ID number</w:t>
            </w: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 xml:space="preserve"> and telephone/mobile no. of the visitor(s) via return by email (</w:t>
            </w:r>
            <w:hyperlink r:id="rId7" w:history="1">
              <w:r w:rsidR="008C5E00" w:rsidRPr="0029266E">
                <w:rPr>
                  <w:rStyle w:val="Hyperlink"/>
                  <w:rFonts w:asciiTheme="minorHAnsi" w:hAnsiTheme="minorHAnsi" w:cstheme="minorHAnsi" w:hint="eastAsia"/>
                  <w:sz w:val="22"/>
                  <w:szCs w:val="22"/>
                  <w:lang w:val="en-GB" w:eastAsia="zh-TW"/>
                </w:rPr>
                <w:t>mona.tam</w:t>
              </w:r>
              <w:r w:rsidR="008C5E00" w:rsidRPr="0029266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 w:eastAsia="zh-TW"/>
                </w:rPr>
                <w:t>@cem-macau.com</w:t>
              </w:r>
            </w:hyperlink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 xml:space="preserve"> and</w:t>
            </w:r>
            <w:r w:rsidR="00057A4E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 xml:space="preserve"> </w:t>
            </w:r>
            <w:hyperlink r:id="rId8" w:history="1">
              <w:r w:rsidR="0097493E" w:rsidRPr="0029266E">
                <w:rPr>
                  <w:rStyle w:val="Hyperlink"/>
                  <w:rFonts w:asciiTheme="minorHAnsi" w:hAnsiTheme="minorHAnsi" w:cstheme="minorHAnsi" w:hint="eastAsia"/>
                  <w:sz w:val="22"/>
                  <w:szCs w:val="22"/>
                  <w:lang w:val="en-GB" w:eastAsia="zh-TW"/>
                </w:rPr>
                <w:t>bonny.leong</w:t>
              </w:r>
              <w:r w:rsidR="0097493E" w:rsidRPr="0029266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 w:eastAsia="zh-TW"/>
                </w:rPr>
                <w:t>@cem-macau.com</w:t>
              </w:r>
            </w:hyperlink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 xml:space="preserve">) on/before </w:t>
            </w:r>
            <w:r w:rsidR="00E3222F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0</w:t>
            </w:r>
            <w:r w:rsidR="0029266E"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val="en-GB" w:eastAsia="zh-TW"/>
              </w:rPr>
              <w:t>1</w:t>
            </w:r>
            <w:r w:rsidR="00AC7A31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/</w:t>
            </w:r>
            <w:r w:rsidR="0029266E"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val="en-GB" w:eastAsia="zh-TW"/>
              </w:rPr>
              <w:t>Dec</w:t>
            </w:r>
            <w:r w:rsidR="00AC7A31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/202</w:t>
            </w:r>
            <w:r w:rsidR="007E440D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5</w:t>
            </w:r>
            <w:r w:rsidR="00AC7A31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 xml:space="preserve"> (</w:t>
            </w:r>
            <w:r w:rsidR="0029266E" w:rsidRPr="0029266E">
              <w:rPr>
                <w:rFonts w:asciiTheme="minorHAnsi" w:hAnsiTheme="minorHAnsi" w:cstheme="minorHAnsi" w:hint="eastAsia"/>
                <w:color w:val="000000"/>
                <w:sz w:val="22"/>
                <w:szCs w:val="22"/>
                <w:lang w:val="en-GB" w:eastAsia="zh-TW"/>
              </w:rPr>
              <w:t>Mon</w:t>
            </w:r>
            <w:r w:rsidR="00AC7A31"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day)</w:t>
            </w: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.</w:t>
            </w:r>
          </w:p>
          <w:p w14:paraId="26B51CF7" w14:textId="77777777" w:rsidR="005F4500" w:rsidRPr="0029266E" w:rsidRDefault="005F4500" w:rsidP="0097493E">
            <w:pPr>
              <w:snapToGrid w:val="0"/>
              <w:spacing w:after="0"/>
              <w:ind w:right="-43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</w:pPr>
          </w:p>
          <w:p w14:paraId="7FFC76BB" w14:textId="459E1FEA" w:rsidR="005F4500" w:rsidRPr="0029266E" w:rsidRDefault="005F4500" w:rsidP="001677E2">
            <w:pPr>
              <w:snapToGrid w:val="0"/>
              <w:spacing w:after="0"/>
              <w:ind w:left="159" w:right="-43" w:hanging="159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</w:pP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* The Tenderer must visit the project site (</w:t>
            </w:r>
            <w:proofErr w:type="spellStart"/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>Coloane</w:t>
            </w:r>
            <w:proofErr w:type="spellEnd"/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t xml:space="preserve"> Power Station) for understanding / verification of the site</w:t>
            </w:r>
            <w:r w:rsidRPr="0029266E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zh-TW"/>
              </w:rPr>
              <w:cr/>
              <w:t>conditions / measurements / equipment / facilities for preparing the tender.</w:t>
            </w:r>
          </w:p>
          <w:p w14:paraId="4B466E88" w14:textId="77777777" w:rsidR="005F4500" w:rsidRPr="0029266E" w:rsidRDefault="005F4500" w:rsidP="001A16B1">
            <w:pPr>
              <w:snapToGrid w:val="0"/>
              <w:spacing w:after="0"/>
              <w:ind w:left="159" w:right="-43" w:hanging="1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zh-TW"/>
              </w:rPr>
            </w:pPr>
          </w:p>
        </w:tc>
      </w:tr>
    </w:tbl>
    <w:p w14:paraId="34E17F3B" w14:textId="77777777" w:rsidR="00BE47B0" w:rsidRPr="0029266E" w:rsidRDefault="00BE47B0" w:rsidP="00D712EC">
      <w:pPr>
        <w:snapToGrid w:val="0"/>
        <w:spacing w:after="0"/>
        <w:ind w:left="-115" w:right="-115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8657F4D" w14:textId="70D4F5AA" w:rsidR="00D712EC" w:rsidRPr="0029266E" w:rsidRDefault="003C7923" w:rsidP="00D712EC">
      <w:pPr>
        <w:snapToGrid w:val="0"/>
        <w:spacing w:after="0"/>
        <w:ind w:left="-115" w:right="-115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proofErr w:type="spellStart"/>
      <w:r w:rsidRPr="0029266E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Coloane</w:t>
      </w:r>
      <w:proofErr w:type="spellEnd"/>
      <w:r w:rsidRPr="0029266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Power Station </w:t>
      </w:r>
      <w:proofErr w:type="spellStart"/>
      <w:r w:rsidRPr="0029266E">
        <w:rPr>
          <w:rFonts w:asciiTheme="minorHAnsi" w:hAnsiTheme="minorHAnsi" w:cstheme="minorHAnsi"/>
          <w:b/>
          <w:bCs/>
          <w:color w:val="000000"/>
          <w:sz w:val="22"/>
          <w:szCs w:val="22"/>
        </w:rPr>
        <w:t>路環發電廠</w:t>
      </w:r>
      <w:proofErr w:type="spellEnd"/>
    </w:p>
    <w:p w14:paraId="0548A37B" w14:textId="7E551D1C" w:rsidR="00D712EC" w:rsidRDefault="003C7923" w:rsidP="00613BE3">
      <w:r w:rsidRPr="0029266E">
        <w:rPr>
          <w:noProof/>
        </w:rPr>
        <w:drawing>
          <wp:inline distT="0" distB="0" distL="0" distR="0" wp14:anchorId="23007DB5" wp14:editId="33C67F39">
            <wp:extent cx="4124325" cy="324424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776" cy="32721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712EC" w:rsidSect="00A37169">
      <w:headerReference w:type="default" r:id="rId10"/>
      <w:pgSz w:w="12240" w:h="15840"/>
      <w:pgMar w:top="1530" w:right="900" w:bottom="90" w:left="144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50054" w14:textId="77777777" w:rsidR="00265709" w:rsidRDefault="00265709" w:rsidP="00CB1260">
      <w:pPr>
        <w:spacing w:after="0"/>
      </w:pPr>
      <w:r>
        <w:separator/>
      </w:r>
    </w:p>
  </w:endnote>
  <w:endnote w:type="continuationSeparator" w:id="0">
    <w:p w14:paraId="7E5CAAA0" w14:textId="77777777" w:rsidR="00265709" w:rsidRDefault="00265709" w:rsidP="00CB12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S Albert Light">
    <w:altName w:val="Segoe UI"/>
    <w:charset w:val="00"/>
    <w:family w:val="auto"/>
    <w:pitch w:val="variable"/>
    <w:sig w:usb0="00000000" w:usb1="00000000" w:usb2="00000000" w:usb3="00000000" w:csb0="0000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D7458" w14:textId="77777777" w:rsidR="00265709" w:rsidRDefault="00265709" w:rsidP="00CB1260">
      <w:pPr>
        <w:spacing w:after="0"/>
      </w:pPr>
      <w:r>
        <w:separator/>
      </w:r>
    </w:p>
  </w:footnote>
  <w:footnote w:type="continuationSeparator" w:id="0">
    <w:p w14:paraId="5285552C" w14:textId="77777777" w:rsidR="00265709" w:rsidRDefault="00265709" w:rsidP="00CB12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17E2" w14:textId="01A70D64" w:rsidR="009E4E12" w:rsidRDefault="009E4E12" w:rsidP="009E4E12">
    <w:pPr>
      <w:snapToGrid w:val="0"/>
      <w:spacing w:after="0"/>
      <w:rPr>
        <w:rFonts w:asciiTheme="minorHAnsi" w:hAnsiTheme="minorHAnsi" w:cstheme="minorHAnsi"/>
        <w:b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7B45D02" wp14:editId="2789CDFC">
          <wp:simplePos x="0" y="0"/>
          <wp:positionH relativeFrom="column">
            <wp:posOffset>5381625</wp:posOffset>
          </wp:positionH>
          <wp:positionV relativeFrom="paragraph">
            <wp:posOffset>8255</wp:posOffset>
          </wp:positionV>
          <wp:extent cx="982980" cy="914400"/>
          <wp:effectExtent l="0" t="0" r="762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729A02" w14:textId="77777777" w:rsidR="00A37169" w:rsidRDefault="00A37169" w:rsidP="0081138F">
    <w:pPr>
      <w:snapToGrid w:val="0"/>
      <w:spacing w:after="0"/>
      <w:rPr>
        <w:rFonts w:asciiTheme="minorHAnsi" w:hAnsiTheme="minorHAnsi" w:cstheme="minorHAnsi"/>
        <w:b/>
        <w:sz w:val="22"/>
        <w:szCs w:val="22"/>
      </w:rPr>
    </w:pPr>
  </w:p>
  <w:p w14:paraId="20B7C0D6" w14:textId="5C753A35" w:rsidR="009E4E12" w:rsidRPr="00BE47B0" w:rsidRDefault="0081138F" w:rsidP="0081138F">
    <w:pPr>
      <w:snapToGrid w:val="0"/>
      <w:spacing w:after="0"/>
      <w:rPr>
        <w:rFonts w:asciiTheme="minorHAnsi" w:hAnsiTheme="minorHAnsi" w:cstheme="minorHAnsi"/>
        <w:b/>
        <w:sz w:val="22"/>
        <w:szCs w:val="22"/>
      </w:rPr>
    </w:pPr>
    <w:r w:rsidRPr="0081138F">
      <w:rPr>
        <w:rFonts w:asciiTheme="minorHAnsi" w:hAnsiTheme="minorHAnsi" w:cstheme="minorHAnsi"/>
        <w:b/>
        <w:sz w:val="22"/>
        <w:szCs w:val="22"/>
      </w:rPr>
      <w:t>T</w:t>
    </w:r>
    <w:r w:rsidR="00A37169">
      <w:rPr>
        <w:rFonts w:asciiTheme="minorHAnsi" w:hAnsiTheme="minorHAnsi" w:cstheme="minorHAnsi"/>
        <w:b/>
        <w:sz w:val="22"/>
        <w:szCs w:val="22"/>
      </w:rPr>
      <w:t>ender</w:t>
    </w:r>
    <w:r w:rsidRPr="0081138F">
      <w:rPr>
        <w:rFonts w:asciiTheme="minorHAnsi" w:hAnsiTheme="minorHAnsi" w:cstheme="minorHAnsi"/>
        <w:b/>
        <w:sz w:val="22"/>
        <w:szCs w:val="22"/>
      </w:rPr>
      <w:t xml:space="preserve"> R</w:t>
    </w:r>
    <w:r w:rsidR="00A37169">
      <w:rPr>
        <w:rFonts w:asciiTheme="minorHAnsi" w:hAnsiTheme="minorHAnsi" w:cstheme="minorHAnsi"/>
        <w:b/>
        <w:sz w:val="22"/>
        <w:szCs w:val="22"/>
      </w:rPr>
      <w:t>ef</w:t>
    </w:r>
    <w:r w:rsidRPr="0081138F">
      <w:rPr>
        <w:rFonts w:asciiTheme="minorHAnsi" w:hAnsiTheme="minorHAnsi" w:cstheme="minorHAnsi"/>
        <w:b/>
        <w:sz w:val="22"/>
        <w:szCs w:val="22"/>
      </w:rPr>
      <w:t>. PLD-CS</w:t>
    </w:r>
    <w:r w:rsidR="0097493E">
      <w:rPr>
        <w:rFonts w:asciiTheme="minorHAnsi" w:hAnsiTheme="minorHAnsi" w:cstheme="minorHAnsi" w:hint="eastAsia"/>
        <w:b/>
        <w:sz w:val="22"/>
        <w:szCs w:val="22"/>
        <w:lang w:eastAsia="zh-TW"/>
      </w:rPr>
      <w:t>19</w:t>
    </w:r>
    <w:r w:rsidRPr="0081138F">
      <w:rPr>
        <w:rFonts w:asciiTheme="minorHAnsi" w:hAnsiTheme="minorHAnsi" w:cstheme="minorHAnsi"/>
        <w:b/>
        <w:sz w:val="22"/>
        <w:szCs w:val="22"/>
      </w:rPr>
      <w:t>0/2</w:t>
    </w:r>
    <w:r w:rsidR="0097493E">
      <w:rPr>
        <w:rFonts w:asciiTheme="minorHAnsi" w:hAnsiTheme="minorHAnsi" w:cstheme="minorHAnsi" w:hint="eastAsia"/>
        <w:b/>
        <w:sz w:val="22"/>
        <w:szCs w:val="22"/>
        <w:lang w:eastAsia="zh-TW"/>
      </w:rPr>
      <w:t>5</w:t>
    </w:r>
    <w:r w:rsidRPr="0081138F">
      <w:rPr>
        <w:rFonts w:asciiTheme="minorHAnsi" w:hAnsiTheme="minorHAnsi" w:cstheme="minorHAnsi"/>
        <w:b/>
        <w:sz w:val="22"/>
        <w:szCs w:val="22"/>
      </w:rPr>
      <w:t>/</w:t>
    </w:r>
    <w:r w:rsidR="00A37169">
      <w:rPr>
        <w:rFonts w:asciiTheme="minorHAnsi" w:hAnsiTheme="minorHAnsi" w:cstheme="minorHAnsi"/>
        <w:b/>
        <w:sz w:val="22"/>
        <w:szCs w:val="22"/>
      </w:rPr>
      <w:t>33</w:t>
    </w:r>
  </w:p>
  <w:p w14:paraId="02BA0C08" w14:textId="3876BD8C" w:rsidR="00CB1260" w:rsidRDefault="00CB1260" w:rsidP="00CB126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87A16"/>
    <w:multiLevelType w:val="hybridMultilevel"/>
    <w:tmpl w:val="F40AEDEA"/>
    <w:lvl w:ilvl="0" w:tplc="1EF88190">
      <w:start w:val="1"/>
      <w:numFmt w:val="bullet"/>
      <w:lvlText w:val="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 w15:restartNumberingAfterBreak="0">
    <w:nsid w:val="0A6164EF"/>
    <w:multiLevelType w:val="hybridMultilevel"/>
    <w:tmpl w:val="64E64A6E"/>
    <w:lvl w:ilvl="0" w:tplc="C9F41888">
      <w:numFmt w:val="bullet"/>
      <w:lvlText w:val=""/>
      <w:lvlJc w:val="left"/>
      <w:pPr>
        <w:ind w:left="252" w:hanging="360"/>
      </w:pPr>
      <w:rPr>
        <w:rFonts w:ascii="Symbol" w:eastAsia="PMingLiU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 w15:restartNumberingAfterBreak="0">
    <w:nsid w:val="17E72DBA"/>
    <w:multiLevelType w:val="hybridMultilevel"/>
    <w:tmpl w:val="BC3CED66"/>
    <w:lvl w:ilvl="0" w:tplc="48F40504"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B1DED"/>
    <w:multiLevelType w:val="hybridMultilevel"/>
    <w:tmpl w:val="A5960A70"/>
    <w:lvl w:ilvl="0" w:tplc="EDEE498A"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A6AE1"/>
    <w:multiLevelType w:val="hybridMultilevel"/>
    <w:tmpl w:val="989E5998"/>
    <w:lvl w:ilvl="0" w:tplc="94E0F01A">
      <w:numFmt w:val="bullet"/>
      <w:lvlText w:val=""/>
      <w:lvlJc w:val="left"/>
      <w:pPr>
        <w:ind w:left="252" w:hanging="360"/>
      </w:pPr>
      <w:rPr>
        <w:rFonts w:ascii="Symbol" w:eastAsia="PMingLiU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5" w15:restartNumberingAfterBreak="0">
    <w:nsid w:val="441D54D5"/>
    <w:multiLevelType w:val="hybridMultilevel"/>
    <w:tmpl w:val="6910052E"/>
    <w:lvl w:ilvl="0" w:tplc="1EF88190">
      <w:start w:val="1"/>
      <w:numFmt w:val="bullet"/>
      <w:lvlText w:val="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num w:numId="1" w16cid:durableId="1728649994">
    <w:abstractNumId w:val="1"/>
  </w:num>
  <w:num w:numId="2" w16cid:durableId="637565510">
    <w:abstractNumId w:val="3"/>
  </w:num>
  <w:num w:numId="3" w16cid:durableId="1911883447">
    <w:abstractNumId w:val="2"/>
  </w:num>
  <w:num w:numId="4" w16cid:durableId="1332223345">
    <w:abstractNumId w:val="0"/>
  </w:num>
  <w:num w:numId="5" w16cid:durableId="2006661908">
    <w:abstractNumId w:val="4"/>
  </w:num>
  <w:num w:numId="6" w16cid:durableId="2202893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8C"/>
    <w:rsid w:val="00057A4E"/>
    <w:rsid w:val="000D1939"/>
    <w:rsid w:val="00121956"/>
    <w:rsid w:val="0014283A"/>
    <w:rsid w:val="001677E2"/>
    <w:rsid w:val="001815B9"/>
    <w:rsid w:val="001A16B1"/>
    <w:rsid w:val="001C0B67"/>
    <w:rsid w:val="001D0D57"/>
    <w:rsid w:val="001D76A8"/>
    <w:rsid w:val="002209D0"/>
    <w:rsid w:val="0022555B"/>
    <w:rsid w:val="00265709"/>
    <w:rsid w:val="0029266E"/>
    <w:rsid w:val="002D6F5A"/>
    <w:rsid w:val="003021C6"/>
    <w:rsid w:val="00351B29"/>
    <w:rsid w:val="003655B1"/>
    <w:rsid w:val="003A1042"/>
    <w:rsid w:val="003B1937"/>
    <w:rsid w:val="003C7923"/>
    <w:rsid w:val="00417A5A"/>
    <w:rsid w:val="00424A5D"/>
    <w:rsid w:val="00432C19"/>
    <w:rsid w:val="00440AD8"/>
    <w:rsid w:val="00452CC8"/>
    <w:rsid w:val="004B3B37"/>
    <w:rsid w:val="0052681F"/>
    <w:rsid w:val="00594EF2"/>
    <w:rsid w:val="005E0F18"/>
    <w:rsid w:val="005F4500"/>
    <w:rsid w:val="005F4623"/>
    <w:rsid w:val="00613BE3"/>
    <w:rsid w:val="00621BD9"/>
    <w:rsid w:val="006441D5"/>
    <w:rsid w:val="0065210C"/>
    <w:rsid w:val="00662CCE"/>
    <w:rsid w:val="0066379F"/>
    <w:rsid w:val="006760E5"/>
    <w:rsid w:val="0067700E"/>
    <w:rsid w:val="0068045D"/>
    <w:rsid w:val="006F3D2C"/>
    <w:rsid w:val="007748F6"/>
    <w:rsid w:val="00785B0E"/>
    <w:rsid w:val="007E440D"/>
    <w:rsid w:val="0081138F"/>
    <w:rsid w:val="0081631F"/>
    <w:rsid w:val="00885677"/>
    <w:rsid w:val="008A0EC6"/>
    <w:rsid w:val="008C5E00"/>
    <w:rsid w:val="00941E6A"/>
    <w:rsid w:val="0097493E"/>
    <w:rsid w:val="00984D87"/>
    <w:rsid w:val="009D28F3"/>
    <w:rsid w:val="009D36B7"/>
    <w:rsid w:val="009E4E12"/>
    <w:rsid w:val="009E7895"/>
    <w:rsid w:val="00A02FBB"/>
    <w:rsid w:val="00A3252B"/>
    <w:rsid w:val="00A37169"/>
    <w:rsid w:val="00AB0BF6"/>
    <w:rsid w:val="00AC3969"/>
    <w:rsid w:val="00AC5E8C"/>
    <w:rsid w:val="00AC7A31"/>
    <w:rsid w:val="00AE27F0"/>
    <w:rsid w:val="00B05BE4"/>
    <w:rsid w:val="00B07D1D"/>
    <w:rsid w:val="00B10236"/>
    <w:rsid w:val="00B626F8"/>
    <w:rsid w:val="00B64639"/>
    <w:rsid w:val="00BA2B26"/>
    <w:rsid w:val="00BE47B0"/>
    <w:rsid w:val="00CB1260"/>
    <w:rsid w:val="00D26CD8"/>
    <w:rsid w:val="00D712EC"/>
    <w:rsid w:val="00D75363"/>
    <w:rsid w:val="00DE771F"/>
    <w:rsid w:val="00E3222F"/>
    <w:rsid w:val="00E44202"/>
    <w:rsid w:val="00E60C5F"/>
    <w:rsid w:val="00EF0917"/>
    <w:rsid w:val="00F2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E4D2F"/>
  <w15:chartTrackingRefBased/>
  <w15:docId w15:val="{A938C22A-FB23-4F95-8DA0-534C20FB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E8C"/>
    <w:pPr>
      <w:spacing w:after="200" w:line="240" w:lineRule="auto"/>
    </w:pPr>
    <w:rPr>
      <w:rFonts w:ascii="FS Albert Light" w:eastAsia="PMingLiU" w:hAnsi="FS Albert Light" w:cs="Times New Roman"/>
      <w:sz w:val="20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E8C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CB126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B1260"/>
    <w:rPr>
      <w:rFonts w:ascii="FS Albert Light" w:eastAsia="PMingLiU" w:hAnsi="FS Albert Light" w:cs="Times New Roman"/>
      <w:sz w:val="20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B126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1260"/>
    <w:rPr>
      <w:rFonts w:ascii="FS Albert Light" w:eastAsia="PMingLiU" w:hAnsi="FS Albert Light" w:cs="Times New Roman"/>
      <w:sz w:val="20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760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7A4E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AC7A31"/>
    <w:rPr>
      <w:rFonts w:ascii="Calibri-Bold" w:hAnsi="Calibri-Bold" w:hint="default"/>
      <w:b/>
      <w:bCs/>
      <w:i w:val="0"/>
      <w:iCs w:val="0"/>
      <w:color w:val="0000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nny.leong@cem-macau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ona.tam@cem-macau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Leong</dc:creator>
  <cp:keywords/>
  <dc:description/>
  <cp:lastModifiedBy>Mona, Tam Man Lei</cp:lastModifiedBy>
  <cp:revision>15</cp:revision>
  <cp:lastPrinted>2024-02-06T07:40:00Z</cp:lastPrinted>
  <dcterms:created xsi:type="dcterms:W3CDTF">2024-04-19T04:54:00Z</dcterms:created>
  <dcterms:modified xsi:type="dcterms:W3CDTF">2025-11-19T09:10:00Z</dcterms:modified>
</cp:coreProperties>
</file>